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AD935AD" wp14:editId="49ECF0D5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5F" w:rsidRDefault="00DA355F" w:rsidP="00DA355F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DA355F" w:rsidRDefault="00DA355F" w:rsidP="00DA355F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DA355F" w:rsidRDefault="00DA355F" w:rsidP="00DA35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DA355F" w:rsidRDefault="00DA355F" w:rsidP="00DA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55F" w:rsidRDefault="00DA355F" w:rsidP="00DA35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DA355F" w:rsidRDefault="00DA355F" w:rsidP="00DA3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55F" w:rsidRPr="00A96AF3" w:rsidRDefault="00DA355F" w:rsidP="00DA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A96AF3">
        <w:rPr>
          <w:rFonts w:ascii="Times New Roman" w:eastAsia="Times New Roman" w:hAnsi="Times New Roman" w:cs="Times New Roman"/>
          <w:color w:val="000000"/>
          <w:sz w:val="26"/>
          <w:szCs w:val="26"/>
        </w:rPr>
        <w:t>от «</w:t>
      </w:r>
      <w:r w:rsidR="003F55B2">
        <w:rPr>
          <w:rFonts w:ascii="Times New Roman" w:eastAsia="Times New Roman" w:hAnsi="Times New Roman" w:cs="Times New Roman"/>
          <w:color w:val="000000"/>
          <w:sz w:val="26"/>
          <w:szCs w:val="26"/>
        </w:rPr>
        <w:t>02</w:t>
      </w:r>
      <w:r w:rsidRPr="00A96AF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21E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6AF3" w:rsidRPr="00A96AF3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A96AF3">
        <w:rPr>
          <w:rFonts w:ascii="Times New Roman" w:eastAsia="Times New Roman" w:hAnsi="Times New Roman" w:cs="Times New Roman"/>
          <w:color w:val="000000"/>
          <w:sz w:val="26"/>
          <w:szCs w:val="26"/>
        </w:rPr>
        <w:t>.2017 г.</w:t>
      </w:r>
      <w:r w:rsidRPr="00A96AF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  <w:r w:rsidR="002621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№141</w:t>
      </w:r>
      <w:r w:rsidRPr="00A96A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96AF3" w:rsidRPr="00A96A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A355F" w:rsidRPr="00A96AF3" w:rsidRDefault="00DA355F" w:rsidP="00DA3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DA355F" w:rsidRPr="00ED2EDD" w:rsidRDefault="00DA355F" w:rsidP="00DA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D2EDD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30.12.2016 №131 «Об утверждении</w:t>
      </w:r>
      <w:r w:rsidRPr="00ED2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ведомственной целевой программы мероприятий</w:t>
      </w:r>
      <w:r w:rsidRPr="00E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направленной на решение вопроса местного значения </w:t>
      </w:r>
      <w:r w:rsidRPr="00ED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</w:t>
      </w:r>
      <w:proofErr w:type="gramEnd"/>
      <w:r w:rsidRPr="00ED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чрезвычайной ситуации» на 2017 год</w:t>
      </w:r>
      <w:r w:rsidR="00FB5803" w:rsidRPr="00ED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B5803" w:rsidRPr="00ED2EDD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FB5803" w:rsidRPr="00ED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27.06.2017)</w:t>
      </w:r>
      <w:r w:rsidR="00A96AF3" w:rsidRPr="00ED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6AF3" w:rsidRPr="00ED2EDD" w:rsidRDefault="00A96AF3" w:rsidP="00DA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AF3" w:rsidRPr="00ED2EDD" w:rsidRDefault="00A96AF3" w:rsidP="00DA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55F" w:rsidRPr="00ED2EDD" w:rsidRDefault="00DA355F" w:rsidP="00DA3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ED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 w:rsidRPr="00ED2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Петергоф   </w:t>
      </w:r>
      <w:r w:rsidRPr="00ED2EDD">
        <w:rPr>
          <w:rFonts w:ascii="Times New Roman" w:eastAsia="Calibri" w:hAnsi="Times New Roman" w:cs="Times New Roman"/>
          <w:sz w:val="24"/>
          <w:szCs w:val="24"/>
        </w:rPr>
        <w:tab/>
      </w:r>
    </w:p>
    <w:p w:rsidR="00DA355F" w:rsidRPr="00ED2EDD" w:rsidRDefault="00DA355F" w:rsidP="00DA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55F" w:rsidRPr="00ED2EDD" w:rsidRDefault="00DA355F" w:rsidP="00DA355F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D2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ED2E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A355F" w:rsidRPr="00ED2EDD" w:rsidRDefault="00DA355F" w:rsidP="00DA355F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3A" w:rsidRPr="00ED2EDD" w:rsidRDefault="00DA355F" w:rsidP="00885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          1. Внести в постановление местной администрации муниципального образования город Петергоф от 30.12.2016 №131 </w:t>
      </w:r>
      <w:r w:rsidRPr="00ED2EDD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>на 2017 го</w:t>
      </w:r>
      <w:proofErr w:type="gramStart"/>
      <w:r w:rsidRPr="00ED2ED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85C3A" w:rsidRPr="00ED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885C3A" w:rsidRPr="00ED2EDD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885C3A" w:rsidRPr="00ED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27.06.2017) </w:t>
      </w:r>
    </w:p>
    <w:p w:rsidR="00DA355F" w:rsidRPr="00ED2EDD" w:rsidRDefault="00885C3A" w:rsidP="00DA355F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A355F" w:rsidRPr="00ED2EDD">
        <w:rPr>
          <w:rFonts w:ascii="Times New Roman" w:eastAsia="Times New Roman" w:hAnsi="Times New Roman" w:cs="Times New Roman"/>
          <w:sz w:val="24"/>
          <w:szCs w:val="24"/>
        </w:rPr>
        <w:t xml:space="preserve"> (далее Постановление) следующие изменения:    </w:t>
      </w:r>
    </w:p>
    <w:p w:rsidR="00DA355F" w:rsidRPr="00ED2EDD" w:rsidRDefault="00DA355F" w:rsidP="00DA355F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4BED" w:rsidRPr="00ED2EDD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изложить приложение к Постановлению согласно прилож</w:t>
      </w:r>
      <w:r w:rsidR="00F24BED" w:rsidRPr="00ED2EDD">
        <w:rPr>
          <w:rFonts w:ascii="Times New Roman" w:eastAsia="Times New Roman" w:hAnsi="Times New Roman" w:cs="Times New Roman"/>
          <w:sz w:val="24"/>
          <w:szCs w:val="24"/>
        </w:rPr>
        <w:t>ению к настоящему Постановлению;</w:t>
      </w:r>
    </w:p>
    <w:p w:rsidR="00ED2EDD" w:rsidRPr="00ED2EDD" w:rsidRDefault="00F24BED" w:rsidP="00ED2ED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           1.2. изложить приложение №1 к ведомственной целевой программе</w:t>
      </w:r>
      <w:r w:rsidR="00885C3A">
        <w:rPr>
          <w:rFonts w:ascii="Times New Roman" w:eastAsia="Times New Roman" w:hAnsi="Times New Roman" w:cs="Times New Roman"/>
          <w:sz w:val="24"/>
          <w:szCs w:val="24"/>
        </w:rPr>
        <w:t xml:space="preserve"> приложения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EDD" w:rsidRPr="00ED2EDD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Постановлению;</w:t>
      </w:r>
    </w:p>
    <w:p w:rsidR="00F24BED" w:rsidRPr="00ED2EDD" w:rsidRDefault="00ED2EDD" w:rsidP="00ED2ED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2,3 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 приложения к Постановлению оставить без изменений.</w:t>
      </w:r>
    </w:p>
    <w:p w:rsidR="00DA355F" w:rsidRPr="00ED2EDD" w:rsidRDefault="00ED2EDD" w:rsidP="00DA355F">
      <w:pPr>
        <w:spacing w:after="0" w:line="240" w:lineRule="auto"/>
        <w:ind w:left="-142" w:right="284"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355F" w:rsidRPr="00ED2EDD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DA355F" w:rsidRPr="00ED2ED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DA355F" w:rsidRPr="00ED2EDD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опубликования.                                                                                                                                 3.  </w:t>
      </w:r>
      <w:proofErr w:type="gramStart"/>
      <w:r w:rsidR="00DA355F" w:rsidRPr="00ED2E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A355F" w:rsidRPr="00ED2ED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     </w:t>
      </w:r>
    </w:p>
    <w:p w:rsidR="00DA355F" w:rsidRPr="00ED2EDD" w:rsidRDefault="00DA355F" w:rsidP="00DA355F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66295" w:rsidRDefault="00766295" w:rsidP="0088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55F" w:rsidRPr="00ED2EDD" w:rsidRDefault="00DA355F" w:rsidP="0088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DD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DA355F" w:rsidRPr="00ED2EDD" w:rsidRDefault="00DA355F" w:rsidP="00DA355F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           муниципального образования </w:t>
      </w:r>
    </w:p>
    <w:p w:rsidR="00DA355F" w:rsidRPr="00ED2EDD" w:rsidRDefault="00DA355F" w:rsidP="00DA355F">
      <w:pPr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</w:t>
      </w:r>
      <w:r w:rsidR="00885C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D2EDD">
        <w:rPr>
          <w:rFonts w:ascii="Times New Roman" w:eastAsia="Times New Roman" w:hAnsi="Times New Roman" w:cs="Times New Roman"/>
          <w:sz w:val="24"/>
          <w:szCs w:val="24"/>
        </w:rPr>
        <w:t xml:space="preserve"> А. В. </w:t>
      </w:r>
      <w:proofErr w:type="spellStart"/>
      <w:r w:rsidRPr="00ED2EDD">
        <w:rPr>
          <w:rFonts w:ascii="Times New Roman" w:eastAsia="Times New Roman" w:hAnsi="Times New Roman" w:cs="Times New Roman"/>
          <w:sz w:val="24"/>
          <w:szCs w:val="24"/>
        </w:rPr>
        <w:t>Шифман</w:t>
      </w:r>
      <w:proofErr w:type="spellEnd"/>
    </w:p>
    <w:p w:rsidR="00DA355F" w:rsidRPr="00ED2EDD" w:rsidRDefault="00DA355F" w:rsidP="00DA355F">
      <w:pPr>
        <w:rPr>
          <w:sz w:val="24"/>
          <w:szCs w:val="24"/>
        </w:rPr>
      </w:pPr>
    </w:p>
    <w:p w:rsidR="00DA355F" w:rsidRPr="001A3A3A" w:rsidRDefault="00DA355F" w:rsidP="00DA355F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55F" w:rsidRPr="001A3A3A" w:rsidTr="0001616B">
        <w:tc>
          <w:tcPr>
            <w:tcW w:w="4785" w:type="dxa"/>
            <w:shd w:val="clear" w:color="auto" w:fill="auto"/>
          </w:tcPr>
          <w:p w:rsidR="00DA355F" w:rsidRPr="001A3A3A" w:rsidRDefault="00DA355F" w:rsidP="0001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A355F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A355F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DA355F" w:rsidRPr="001A3A3A" w:rsidRDefault="00DA355F" w:rsidP="0001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DA355F" w:rsidRPr="00FB5803" w:rsidRDefault="00DA355F" w:rsidP="0001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FB5803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FB5803">
              <w:rPr>
                <w:rFonts w:ascii="Times New Roman" w:eastAsia="Times New Roman" w:hAnsi="Times New Roman" w:cs="Times New Roman"/>
                <w:u w:val="single"/>
              </w:rPr>
              <w:t>от  «</w:t>
            </w:r>
            <w:r w:rsidR="00C90F69">
              <w:rPr>
                <w:rFonts w:ascii="Times New Roman" w:eastAsia="Times New Roman" w:hAnsi="Times New Roman" w:cs="Times New Roman"/>
                <w:u w:val="single"/>
              </w:rPr>
              <w:t>02</w:t>
            </w:r>
            <w:r w:rsidRPr="00FB5803">
              <w:rPr>
                <w:rFonts w:ascii="Times New Roman" w:eastAsia="Times New Roman" w:hAnsi="Times New Roman" w:cs="Times New Roman"/>
                <w:u w:val="single"/>
              </w:rPr>
              <w:t>»</w:t>
            </w:r>
            <w:r w:rsidR="00ED2EDD">
              <w:rPr>
                <w:rFonts w:ascii="Times New Roman" w:eastAsia="Times New Roman" w:hAnsi="Times New Roman" w:cs="Times New Roman"/>
                <w:u w:val="single"/>
              </w:rPr>
              <w:t xml:space="preserve"> 11</w:t>
            </w:r>
            <w:r w:rsidRPr="00FB5803">
              <w:rPr>
                <w:rFonts w:ascii="Times New Roman" w:eastAsia="Times New Roman" w:hAnsi="Times New Roman" w:cs="Times New Roman"/>
                <w:u w:val="single"/>
              </w:rPr>
              <w:t>.2017г.  №</w:t>
            </w:r>
            <w:r w:rsidR="00C90F69">
              <w:rPr>
                <w:rFonts w:ascii="Times New Roman" w:eastAsia="Times New Roman" w:hAnsi="Times New Roman" w:cs="Times New Roman"/>
                <w:u w:val="single"/>
              </w:rPr>
              <w:t>141</w:t>
            </w:r>
            <w:r w:rsidRPr="00FB5803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DA355F" w:rsidRPr="001A3A3A" w:rsidRDefault="00DA355F" w:rsidP="00016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                                 _______________А.В.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DA355F" w:rsidRPr="001A3A3A" w:rsidRDefault="00DA355F" w:rsidP="0001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A3A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DA355F" w:rsidRPr="00FB5803" w:rsidRDefault="00DA355F" w:rsidP="00ED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D83ABE">
              <w:rPr>
                <w:rFonts w:ascii="Times New Roman" w:eastAsia="Times New Roman" w:hAnsi="Times New Roman" w:cs="Times New Roman"/>
                <w:u w:val="single"/>
              </w:rPr>
              <w:t>«</w:t>
            </w:r>
            <w:bookmarkStart w:id="0" w:name="_GoBack"/>
            <w:bookmarkEnd w:id="0"/>
            <w:r w:rsidR="00ED2ED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D83ABE">
              <w:rPr>
                <w:rFonts w:ascii="Times New Roman" w:eastAsia="Times New Roman" w:hAnsi="Times New Roman" w:cs="Times New Roman"/>
                <w:u w:val="single"/>
              </w:rPr>
              <w:t>02</w:t>
            </w:r>
            <w:r w:rsidRPr="00FB5803">
              <w:rPr>
                <w:rFonts w:ascii="Times New Roman" w:eastAsia="Times New Roman" w:hAnsi="Times New Roman" w:cs="Times New Roman"/>
                <w:u w:val="single"/>
              </w:rPr>
              <w:t>»</w:t>
            </w:r>
            <w:r w:rsidR="00ED2EDD">
              <w:rPr>
                <w:rFonts w:ascii="Times New Roman" w:eastAsia="Times New Roman" w:hAnsi="Times New Roman" w:cs="Times New Roman"/>
                <w:u w:val="single"/>
              </w:rPr>
              <w:t xml:space="preserve"> 11</w:t>
            </w:r>
            <w:r w:rsidRPr="00FB5803">
              <w:rPr>
                <w:rFonts w:ascii="Times New Roman" w:eastAsia="Times New Roman" w:hAnsi="Times New Roman" w:cs="Times New Roman"/>
                <w:u w:val="single"/>
              </w:rPr>
              <w:t xml:space="preserve">.2017  </w:t>
            </w:r>
          </w:p>
        </w:tc>
      </w:tr>
    </w:tbl>
    <w:p w:rsidR="00DA355F" w:rsidRPr="001A3A3A" w:rsidRDefault="00DA355F" w:rsidP="00DA3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DA355F" w:rsidRPr="001A3A3A" w:rsidRDefault="00DA355F" w:rsidP="00DA355F">
      <w:pPr>
        <w:rPr>
          <w:rFonts w:ascii="Calibri" w:eastAsia="Times New Roman" w:hAnsi="Calibri" w:cs="Times New Roman"/>
          <w:lang w:eastAsia="ru-RU"/>
        </w:rPr>
      </w:pPr>
    </w:p>
    <w:p w:rsidR="00DA355F" w:rsidRPr="001A3A3A" w:rsidRDefault="00DA355F" w:rsidP="00DA35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направленная на решение вопроса местного значения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возникновении чрезвычайной ситуации» </w:t>
      </w:r>
      <w:r w:rsidRPr="001A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2017 год                                                          </w:t>
      </w:r>
      <w:r w:rsidRPr="001A3A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A355F" w:rsidRPr="001A3A3A" w:rsidRDefault="00DA355F" w:rsidP="00DA3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Цели и задачи программы:                    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органами государственной  власти Санкт-Петербурга  территориальными органами М</w:t>
      </w:r>
      <w:proofErr w:type="gramStart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DA355F" w:rsidRPr="001A3A3A" w:rsidRDefault="00DA355F" w:rsidP="00DA35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DA355F" w:rsidRPr="001A3A3A" w:rsidRDefault="00DA355F" w:rsidP="00DA355F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</w:t>
      </w:r>
      <w:r w:rsidRPr="001A3A3A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Pr="001A3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1A3A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1A3A3A">
        <w:rPr>
          <w:rFonts w:ascii="Times New Roman" w:hAnsi="Times New Roman"/>
          <w:sz w:val="24"/>
          <w:szCs w:val="24"/>
        </w:rPr>
        <w:t xml:space="preserve">  </w:t>
      </w:r>
    </w:p>
    <w:p w:rsidR="00DA355F" w:rsidRPr="001A3A3A" w:rsidRDefault="00DA355F" w:rsidP="00DA355F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1A3A3A">
        <w:rPr>
          <w:rFonts w:ascii="Times New Roman" w:hAnsi="Times New Roman"/>
          <w:sz w:val="24"/>
          <w:szCs w:val="24"/>
        </w:rPr>
        <w:t xml:space="preserve">- организации подписки для населения  – </w:t>
      </w:r>
      <w:r>
        <w:rPr>
          <w:rFonts w:ascii="Times New Roman" w:hAnsi="Times New Roman"/>
          <w:sz w:val="24"/>
          <w:szCs w:val="24"/>
        </w:rPr>
        <w:t>1</w:t>
      </w:r>
      <w:r w:rsidRPr="001A3A3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  <w:r w:rsidRPr="001A3A3A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-  обеспечение функционирования  объектовой системы оповещения (ОСО) </w:t>
      </w:r>
      <w:r w:rsidRPr="001A3A3A">
        <w:rPr>
          <w:rFonts w:ascii="Times New Roman" w:hAnsi="Times New Roman"/>
        </w:rPr>
        <w:t xml:space="preserve"> </w:t>
      </w:r>
      <w:r w:rsidRPr="001A3A3A">
        <w:rPr>
          <w:rFonts w:ascii="Times New Roman" w:hAnsi="Times New Roman"/>
          <w:sz w:val="24"/>
          <w:szCs w:val="24"/>
        </w:rPr>
        <w:t xml:space="preserve">– 12 услуг.       </w:t>
      </w:r>
      <w:r w:rsidRPr="001A3A3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A3A3A">
        <w:rPr>
          <w:rFonts w:ascii="Times New Roman" w:hAnsi="Times New Roman"/>
          <w:sz w:val="24"/>
          <w:szCs w:val="24"/>
        </w:rPr>
        <w:t xml:space="preserve">           </w:t>
      </w:r>
      <w:r w:rsidRPr="001A3A3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DA355F" w:rsidRPr="001A3A3A" w:rsidRDefault="00DA355F" w:rsidP="00DA355F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1A3A3A">
        <w:rPr>
          <w:rFonts w:ascii="Times New Roman" w:hAnsi="Times New Roman"/>
          <w:b/>
          <w:sz w:val="24"/>
          <w:szCs w:val="24"/>
        </w:rPr>
        <w:t>-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DA355F" w:rsidRPr="001A3A3A" w:rsidRDefault="00DA355F" w:rsidP="00DA355F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355F" w:rsidRPr="001A3A3A" w:rsidRDefault="00DA355F" w:rsidP="00DA355F">
      <w:pPr>
        <w:tabs>
          <w:tab w:val="left" w:pos="0"/>
        </w:tabs>
        <w:spacing w:after="0" w:line="240" w:lineRule="auto"/>
        <w:ind w:right="1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355F" w:rsidRPr="001A3A3A" w:rsidRDefault="00DA355F" w:rsidP="00DA355F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lang w:eastAsia="ru-RU"/>
        </w:rPr>
      </w:pPr>
      <w:r w:rsidRPr="001A3A3A">
        <w:rPr>
          <w:rFonts w:ascii="Times New Roman" w:eastAsia="Calibri" w:hAnsi="Times New Roman" w:cs="Times New Roman"/>
          <w:i/>
          <w:sz w:val="24"/>
          <w:szCs w:val="24"/>
        </w:rPr>
        <w:t xml:space="preserve">4. Сроки реализации целевой программы:                                                                                  </w:t>
      </w:r>
      <w:r w:rsidRPr="001A3A3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A3A3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3A3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A3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1A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</w:t>
      </w:r>
    </w:p>
    <w:p w:rsidR="00DA355F" w:rsidRDefault="00DA355F" w:rsidP="00DA35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2EDD" w:rsidRDefault="00ED2EDD" w:rsidP="0012467C">
      <w:pPr>
        <w:rPr>
          <w:rFonts w:ascii="Times New Roman" w:hAnsi="Times New Roman" w:cs="Times New Roman"/>
          <w:i/>
          <w:sz w:val="24"/>
          <w:szCs w:val="24"/>
        </w:rPr>
      </w:pPr>
    </w:p>
    <w:p w:rsidR="00ED2EDD" w:rsidRDefault="00ED2EDD" w:rsidP="0012467C">
      <w:pPr>
        <w:rPr>
          <w:rFonts w:ascii="Times New Roman" w:hAnsi="Times New Roman" w:cs="Times New Roman"/>
          <w:i/>
          <w:sz w:val="24"/>
          <w:szCs w:val="24"/>
        </w:rPr>
      </w:pPr>
    </w:p>
    <w:p w:rsidR="00ED2EDD" w:rsidRDefault="00ED2EDD" w:rsidP="0012467C">
      <w:pPr>
        <w:rPr>
          <w:rFonts w:ascii="Times New Roman" w:hAnsi="Times New Roman" w:cs="Times New Roman"/>
          <w:i/>
          <w:sz w:val="24"/>
          <w:szCs w:val="24"/>
        </w:rPr>
      </w:pPr>
    </w:p>
    <w:p w:rsidR="00ED2EDD" w:rsidRDefault="00ED2EDD" w:rsidP="0012467C">
      <w:pPr>
        <w:rPr>
          <w:rFonts w:ascii="Times New Roman" w:hAnsi="Times New Roman" w:cs="Times New Roman"/>
          <w:i/>
          <w:sz w:val="24"/>
          <w:szCs w:val="24"/>
        </w:rPr>
      </w:pPr>
    </w:p>
    <w:p w:rsidR="0012467C" w:rsidRDefault="0012467C" w:rsidP="0012467C">
      <w:r w:rsidRPr="001A3A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Перечень мероприятий целевой программы, ожидаемые конечные результаты реализации и </w:t>
      </w:r>
      <w:r>
        <w:rPr>
          <w:rFonts w:ascii="Times New Roman" w:hAnsi="Times New Roman" w:cs="Times New Roman"/>
          <w:i/>
          <w:sz w:val="24"/>
          <w:szCs w:val="24"/>
        </w:rPr>
        <w:t>необходимый объем финансирования</w:t>
      </w:r>
    </w:p>
    <w:tbl>
      <w:tblPr>
        <w:tblpPr w:leftFromText="180" w:rightFromText="180" w:vertAnchor="page" w:horzAnchor="margin" w:tblpY="18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766295" w:rsidRPr="001A3A3A" w:rsidTr="00766295">
        <w:tc>
          <w:tcPr>
            <w:tcW w:w="578" w:type="dxa"/>
            <w:vMerge w:val="restart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6295" w:rsidRPr="001A3A3A" w:rsidTr="00766295">
        <w:tc>
          <w:tcPr>
            <w:tcW w:w="578" w:type="dxa"/>
            <w:vMerge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gram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295" w:rsidRPr="001A3A3A" w:rsidTr="00766295">
        <w:tc>
          <w:tcPr>
            <w:tcW w:w="57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подписки для населения  на периодические издания по защите населения от чрезвычайных ситуаций        </w:t>
            </w:r>
          </w:p>
        </w:tc>
        <w:tc>
          <w:tcPr>
            <w:tcW w:w="1190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66295" w:rsidRPr="001A3A3A" w:rsidRDefault="00E265CB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972F7C" w:rsidRDefault="00972F7C" w:rsidP="00972F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r w:rsidR="00766295"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  <w:p w:rsidR="00766295" w:rsidRPr="001A3A3A" w:rsidRDefault="00972F7C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766295"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6295" w:rsidRPr="001A3A3A" w:rsidTr="00766295">
        <w:tc>
          <w:tcPr>
            <w:tcW w:w="57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объекте: помещение, занимаемое МА МО г. Петергоф по адресу: г. Петергоф, ул.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78" w:type="dxa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6295" w:rsidRPr="001A3A3A" w:rsidTr="00766295">
        <w:tc>
          <w:tcPr>
            <w:tcW w:w="57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54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д.3, помещение, занимаемое МА МО г. Петергоф     </w:t>
            </w:r>
          </w:p>
        </w:tc>
        <w:tc>
          <w:tcPr>
            <w:tcW w:w="1190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78" w:type="dxa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6295" w:rsidRPr="001A3A3A" w:rsidTr="00766295">
        <w:tc>
          <w:tcPr>
            <w:tcW w:w="57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угрозе или возникновении ЧС посредством опубликования на официальном сайте МО</w:t>
            </w:r>
          </w:p>
          <w:p w:rsidR="00766295" w:rsidRPr="001A3A3A" w:rsidRDefault="00766295" w:rsidP="0076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Петергоф и в газете «Муниципальная перспектива»</w:t>
            </w:r>
          </w:p>
        </w:tc>
        <w:tc>
          <w:tcPr>
            <w:tcW w:w="1190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72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обеспече-ния</w:t>
            </w:r>
            <w:proofErr w:type="spellEnd"/>
          </w:p>
        </w:tc>
        <w:tc>
          <w:tcPr>
            <w:tcW w:w="1578" w:type="dxa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6295" w:rsidRPr="001A3A3A" w:rsidTr="00766295">
        <w:trPr>
          <w:trHeight w:val="198"/>
        </w:trPr>
        <w:tc>
          <w:tcPr>
            <w:tcW w:w="57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3A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78" w:type="dxa"/>
          </w:tcPr>
          <w:p w:rsidR="00766295" w:rsidRPr="001A3A3A" w:rsidRDefault="00766295" w:rsidP="0076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55F" w:rsidRDefault="00DA355F" w:rsidP="00DA355F">
      <w:pPr>
        <w:rPr>
          <w:rFonts w:ascii="Times New Roman" w:hAnsi="Times New Roman" w:cs="Times New Roman"/>
          <w:i/>
          <w:sz w:val="24"/>
          <w:szCs w:val="24"/>
        </w:rPr>
      </w:pPr>
    </w:p>
    <w:p w:rsidR="00DA355F" w:rsidRDefault="00DA355F" w:rsidP="00DA355F">
      <w:pPr>
        <w:rPr>
          <w:rFonts w:ascii="Times New Roman" w:hAnsi="Times New Roman" w:cs="Times New Roman"/>
          <w:i/>
          <w:sz w:val="24"/>
          <w:szCs w:val="24"/>
        </w:rPr>
      </w:pPr>
    </w:p>
    <w:p w:rsidR="00A11349" w:rsidRDefault="00A11349"/>
    <w:p w:rsidR="00972F7C" w:rsidRDefault="00972F7C"/>
    <w:p w:rsidR="00972F7C" w:rsidRDefault="00972F7C"/>
    <w:p w:rsidR="00972F7C" w:rsidRDefault="00972F7C"/>
    <w:p w:rsidR="00972F7C" w:rsidRDefault="00972F7C"/>
    <w:p w:rsidR="00972F7C" w:rsidRDefault="00972F7C" w:rsidP="00972F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Приложение №1</w:t>
      </w:r>
    </w:p>
    <w:p w:rsidR="00972F7C" w:rsidRDefault="00972F7C" w:rsidP="00972F7C">
      <w:pPr>
        <w:spacing w:after="0"/>
        <w:ind w:left="-99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к ведомственной целевой программе</w:t>
      </w:r>
    </w:p>
    <w:p w:rsidR="00972F7C" w:rsidRDefault="00972F7C" w:rsidP="00972F7C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72F7C" w:rsidRDefault="00972F7C" w:rsidP="00972F7C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72F7C" w:rsidRDefault="00972F7C" w:rsidP="00972F7C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972F7C" w:rsidRDefault="00972F7C" w:rsidP="00972F7C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 МО г. Петергоф</w:t>
      </w:r>
    </w:p>
    <w:p w:rsidR="00972F7C" w:rsidRDefault="00972F7C" w:rsidP="00972F7C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972F7C" w:rsidRDefault="00972F7C" w:rsidP="00972F7C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_________А. 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72F7C" w:rsidRDefault="00972F7C" w:rsidP="00972F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7C" w:rsidRDefault="00972F7C" w:rsidP="00972F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Сметный расчет стоимости услуг</w:t>
      </w:r>
    </w:p>
    <w:p w:rsidR="00972F7C" w:rsidRDefault="00972F7C" w:rsidP="00972F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подписки для неработающего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населения  на периодические издания по защите населения от чрезвычайных ситуаций</w:t>
      </w:r>
    </w:p>
    <w:p w:rsidR="00972F7C" w:rsidRDefault="00972F7C" w:rsidP="00972F7C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6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1"/>
        <w:gridCol w:w="1775"/>
        <w:gridCol w:w="1996"/>
        <w:gridCol w:w="992"/>
        <w:gridCol w:w="1985"/>
        <w:gridCol w:w="992"/>
        <w:gridCol w:w="1134"/>
      </w:tblGrid>
      <w:tr w:rsidR="00972F7C" w:rsidTr="00972F7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972F7C" w:rsidRDefault="00972F7C" w:rsidP="00972F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12 мес. (руб.)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972F7C" w:rsidTr="00972F7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защита»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2018г.    </w:t>
            </w:r>
          </w:p>
          <w:p w:rsidR="00972F7C" w:rsidRDefault="0097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4 264,38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8 528,76</w:t>
            </w:r>
          </w:p>
        </w:tc>
      </w:tr>
      <w:tr w:rsidR="00972F7C" w:rsidTr="00972F7C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7C" w:rsidRDefault="00972F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8 528,76</w:t>
            </w:r>
          </w:p>
        </w:tc>
      </w:tr>
    </w:tbl>
    <w:p w:rsidR="00972F7C" w:rsidRDefault="00972F7C" w:rsidP="00972F7C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2F7C" w:rsidRDefault="00972F7C" w:rsidP="00972F7C">
      <w:pPr>
        <w:pStyle w:val="a5"/>
        <w:tabs>
          <w:tab w:val="left" w:pos="365"/>
          <w:tab w:val="left" w:pos="5279"/>
        </w:tabs>
        <w:ind w:left="-426" w:right="-108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Ведущий специалист административно-</w:t>
      </w:r>
    </w:p>
    <w:p w:rsidR="00972F7C" w:rsidRDefault="00972F7C" w:rsidP="00972F7C">
      <w:pPr>
        <w:pStyle w:val="a5"/>
        <w:tabs>
          <w:tab w:val="left" w:pos="365"/>
          <w:tab w:val="left" w:pos="5279"/>
        </w:tabs>
        <w:ind w:right="-108"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хозяйственного отдела местной администрации</w:t>
      </w:r>
    </w:p>
    <w:p w:rsidR="00972F7C" w:rsidRDefault="00972F7C" w:rsidP="00972F7C">
      <w:pPr>
        <w:pStyle w:val="a5"/>
        <w:tabs>
          <w:tab w:val="left" w:pos="365"/>
          <w:tab w:val="left" w:pos="5279"/>
        </w:tabs>
        <w:ind w:right="-108" w:hanging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МО г. Петергоф                                                                                                       Д. А. Быков</w:t>
      </w:r>
    </w:p>
    <w:p w:rsidR="00972F7C" w:rsidRDefault="00972F7C"/>
    <w:sectPr w:rsidR="00972F7C" w:rsidSect="0076629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5F"/>
    <w:rsid w:val="0012467C"/>
    <w:rsid w:val="002328F8"/>
    <w:rsid w:val="002621CE"/>
    <w:rsid w:val="003F55B2"/>
    <w:rsid w:val="004F6918"/>
    <w:rsid w:val="00721E7A"/>
    <w:rsid w:val="00766295"/>
    <w:rsid w:val="00885C3A"/>
    <w:rsid w:val="00972F7C"/>
    <w:rsid w:val="00A11349"/>
    <w:rsid w:val="00A96AF3"/>
    <w:rsid w:val="00AB16E3"/>
    <w:rsid w:val="00AC5C8A"/>
    <w:rsid w:val="00C90F69"/>
    <w:rsid w:val="00D83ABE"/>
    <w:rsid w:val="00DA355F"/>
    <w:rsid w:val="00E265CB"/>
    <w:rsid w:val="00ED2EDD"/>
    <w:rsid w:val="00F24BED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972F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972F7C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7">
    <w:name w:val="Table Grid"/>
    <w:basedOn w:val="a1"/>
    <w:uiPriority w:val="59"/>
    <w:rsid w:val="00972F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972F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972F7C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7">
    <w:name w:val="Table Grid"/>
    <w:basedOn w:val="a1"/>
    <w:uiPriority w:val="59"/>
    <w:rsid w:val="00972F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2017-11-02T15:57:00Z</cp:lastPrinted>
  <dcterms:created xsi:type="dcterms:W3CDTF">2017-11-02T09:33:00Z</dcterms:created>
  <dcterms:modified xsi:type="dcterms:W3CDTF">2017-12-04T11:29:00Z</dcterms:modified>
</cp:coreProperties>
</file>